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5663" w:rsidRPr="00AA5663" w:rsidRDefault="00AA5663" w:rsidP="00AA5663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6F6F6"/>
          <w:lang w:val="tt-RU"/>
        </w:rPr>
      </w:pPr>
      <w:r w:rsidRPr="00AA5663">
        <w:rPr>
          <w:rFonts w:ascii="Times New Roman" w:hAnsi="Times New Roman" w:cs="Times New Roman"/>
          <w:color w:val="000000"/>
          <w:sz w:val="28"/>
          <w:szCs w:val="28"/>
          <w:shd w:val="clear" w:color="auto" w:fill="F6F6F6"/>
          <w:lang w:val="tt-RU"/>
        </w:rPr>
        <w:t xml:space="preserve">    </w:t>
      </w:r>
      <w:r w:rsidRPr="00AA566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6F6F6"/>
        </w:rPr>
        <w:t>В рамках Года родного языка прошел конкурс рисунков на тему: "</w:t>
      </w:r>
      <w:r w:rsidRPr="00AA566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6F6F6"/>
          <w:lang w:val="tt-RU"/>
        </w:rPr>
        <w:t>По дорогам сказок</w:t>
      </w:r>
      <w:r w:rsidRPr="00AA566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6F6F6"/>
        </w:rPr>
        <w:t>".</w:t>
      </w:r>
    </w:p>
    <w:p w:rsidR="00AA5663" w:rsidRPr="00AA5663" w:rsidRDefault="00AA5663" w:rsidP="00AA5663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6F6F6"/>
          <w:lang w:val="tt-RU"/>
        </w:rPr>
      </w:pPr>
      <w:r w:rsidRPr="00AA566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6F6F6"/>
          <w:lang w:val="tt-RU"/>
        </w:rPr>
        <w:t xml:space="preserve">    </w:t>
      </w:r>
      <w:r w:rsidRPr="00AA5663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Сказки</w:t>
      </w:r>
      <w:r w:rsidRPr="00AA566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— не просто увлекательные истории, которые любят слушать и читать малыши. Они учат детей отличать зло от добра, совершать хорошие поступки, быть искренними и честными по отношению к окружающим людям</w:t>
      </w:r>
      <w:r w:rsidRPr="00AA566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tt-RU"/>
        </w:rPr>
        <w:t>.</w:t>
      </w:r>
    </w:p>
    <w:p w:rsidR="00AA5663" w:rsidRDefault="00AA5663" w:rsidP="00AA5663">
      <w:pPr>
        <w:spacing w:after="0"/>
        <w:rPr>
          <w:noProof/>
          <w:lang w:val="tt-RU" w:eastAsia="ru-RU"/>
        </w:rPr>
      </w:pPr>
    </w:p>
    <w:p w:rsidR="00AA5663" w:rsidRDefault="00AA5663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3340033"/>
            <wp:effectExtent l="19050" t="0" r="3175" b="0"/>
            <wp:docPr id="1" name="Рисунок 1" descr="C:\Users\компьютер\Desktop\фото\20210323_104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мпьютер\Desktop\фото\20210323_10404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0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5663" w:rsidRPr="00AA5663" w:rsidRDefault="00AA5663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3340033"/>
            <wp:effectExtent l="19050" t="0" r="3175" b="0"/>
            <wp:docPr id="2" name="Рисунок 2" descr="C:\Users\компьютер\Desktop\фото\20210323_1042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омпьютер\Desktop\фото\20210323_1042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0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A5663" w:rsidRPr="00AA56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A5663"/>
    <w:rsid w:val="00AA56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56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566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компьютер</cp:lastModifiedBy>
  <cp:revision>1</cp:revision>
  <dcterms:created xsi:type="dcterms:W3CDTF">2021-03-26T06:49:00Z</dcterms:created>
  <dcterms:modified xsi:type="dcterms:W3CDTF">2021-03-26T06:58:00Z</dcterms:modified>
</cp:coreProperties>
</file>